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D" w:rsidRPr="00300338" w:rsidRDefault="00DF78BD" w:rsidP="00DF78BD">
      <w:pPr>
        <w:pStyle w:val="Beschriftung"/>
        <w:ind w:left="0"/>
        <w:rPr>
          <w:rFonts w:ascii="Arial" w:hAnsi="Arial"/>
          <w:smallCaps/>
          <w:spacing w:val="22"/>
          <w:sz w:val="36"/>
          <w:szCs w:val="36"/>
        </w:rPr>
      </w:pPr>
      <w:r>
        <w:rPr>
          <w:noProof/>
          <w:sz w:val="36"/>
          <w:szCs w:val="36"/>
        </w:rPr>
        <w:drawing>
          <wp:anchor distT="0" distB="0" distL="114300" distR="114300" simplePos="0" relativeHeight="251660288" behindDoc="1" locked="0" layoutInCell="1" allowOverlap="1" wp14:anchorId="5356B3D4" wp14:editId="403DA3D5">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3" name="Grafik 13"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DF78BD" w:rsidRPr="00300338" w:rsidRDefault="00DF78BD" w:rsidP="00DF78BD">
      <w:pPr>
        <w:spacing w:line="360" w:lineRule="auto"/>
        <w:rPr>
          <w:sz w:val="8"/>
          <w:szCs w:val="8"/>
        </w:rPr>
      </w:pPr>
    </w:p>
    <w:p w:rsidR="00DF78BD" w:rsidRPr="00D422EB" w:rsidRDefault="00DF78BD" w:rsidP="00DF78BD">
      <w:pPr>
        <w:spacing w:line="360" w:lineRule="auto"/>
        <w:jc w:val="center"/>
        <w:rPr>
          <w:w w:val="106"/>
        </w:rPr>
      </w:pPr>
      <w:r w:rsidRPr="00D422EB">
        <w:rPr>
          <w:w w:val="105"/>
        </w:rPr>
        <w:t>OBERSTUFENGYMNASIUM DER STADT FRANKFURT AM MAIN</w:t>
      </w:r>
    </w:p>
    <w:p w:rsidR="00DF78BD" w:rsidRPr="00167FE1" w:rsidRDefault="00DF78BD" w:rsidP="00DF78BD">
      <w:pPr>
        <w:spacing w:line="360" w:lineRule="auto"/>
        <w:rPr>
          <w:w w:val="106"/>
          <w:sz w:val="12"/>
        </w:rPr>
      </w:pPr>
      <w:r w:rsidRPr="00167FE1">
        <w:rPr>
          <w:w w:val="106"/>
          <w:sz w:val="26"/>
        </w:rPr>
        <w:t xml:space="preserve"> </w:t>
      </w:r>
    </w:p>
    <w:p w:rsidR="00DF78BD" w:rsidRPr="003F00F2" w:rsidRDefault="00DF78BD" w:rsidP="00DF78BD">
      <w:pPr>
        <w:pBdr>
          <w:bottom w:val="single" w:sz="4" w:space="1" w:color="auto"/>
        </w:pBdr>
        <w:spacing w:line="360" w:lineRule="auto"/>
        <w:rPr>
          <w:rFonts w:ascii="Arial" w:hAnsi="Arial"/>
          <w:b/>
          <w:sz w:val="28"/>
        </w:rPr>
      </w:pPr>
      <w:r w:rsidRPr="00897B3A">
        <w:rPr>
          <w:rFonts w:ascii="Arial" w:hAnsi="Arial"/>
          <w:b/>
          <w:sz w:val="28"/>
        </w:rPr>
        <w:t xml:space="preserve">Formblatt 3 zur Präsentationsprüfung als 5. Prüfungsfach im Abitur:  </w:t>
      </w:r>
      <w:r w:rsidRPr="003F00F2">
        <w:rPr>
          <w:rFonts w:ascii="Arial" w:hAnsi="Arial"/>
          <w:b/>
          <w:sz w:val="28"/>
        </w:rPr>
        <w:t>Ablaufplan/Dokumentation</w:t>
      </w:r>
      <w:r>
        <w:rPr>
          <w:rFonts w:ascii="Arial" w:hAnsi="Arial"/>
          <w:b/>
          <w:sz w:val="28"/>
        </w:rPr>
        <w:t xml:space="preserve"> (Abgabe </w:t>
      </w:r>
      <w:r w:rsidR="00047998">
        <w:rPr>
          <w:rFonts w:ascii="Arial" w:hAnsi="Arial"/>
          <w:b/>
          <w:sz w:val="28"/>
        </w:rPr>
        <w:t xml:space="preserve">in dreifacher Ausfertigung bei der Schulleitung - </w:t>
      </w:r>
      <w:r>
        <w:rPr>
          <w:rFonts w:ascii="Arial" w:hAnsi="Arial"/>
          <w:b/>
          <w:sz w:val="28"/>
        </w:rPr>
        <w:t xml:space="preserve">spätestens am </w:t>
      </w:r>
      <w:r w:rsidR="005812FD">
        <w:rPr>
          <w:rFonts w:ascii="Arial" w:hAnsi="Arial"/>
          <w:b/>
          <w:color w:val="FFFFFF" w:themeColor="background1"/>
          <w:sz w:val="28"/>
          <w:highlight w:val="black"/>
        </w:rPr>
        <w:t>27</w:t>
      </w:r>
      <w:r w:rsidR="00A04D27">
        <w:rPr>
          <w:rFonts w:ascii="Arial" w:hAnsi="Arial"/>
          <w:b/>
          <w:color w:val="FFFFFF" w:themeColor="background1"/>
          <w:sz w:val="28"/>
          <w:highlight w:val="black"/>
        </w:rPr>
        <w:t>.05</w:t>
      </w:r>
      <w:r w:rsidR="005812FD">
        <w:rPr>
          <w:rFonts w:ascii="Arial" w:hAnsi="Arial"/>
          <w:b/>
          <w:color w:val="FFFFFF" w:themeColor="background1"/>
          <w:sz w:val="28"/>
          <w:highlight w:val="black"/>
        </w:rPr>
        <w:t>.2021</w:t>
      </w:r>
      <w:bookmarkStart w:id="0" w:name="_GoBack"/>
      <w:bookmarkEnd w:id="0"/>
      <w:r>
        <w:rPr>
          <w:rFonts w:ascii="Arial" w:hAnsi="Arial"/>
          <w:b/>
          <w:sz w:val="28"/>
        </w:rPr>
        <w:t>)</w:t>
      </w:r>
    </w:p>
    <w:p w:rsidR="00DF78BD" w:rsidRDefault="00DF78BD" w:rsidP="00DF78BD">
      <w:pPr>
        <w:rPr>
          <w:lang w:eastAsia="de-DE"/>
        </w:rPr>
      </w:pPr>
    </w:p>
    <w:p w:rsidR="00DF78BD" w:rsidRPr="00916B0D" w:rsidRDefault="00DF78BD" w:rsidP="00DF78BD">
      <w:pPr>
        <w:rPr>
          <w:b/>
          <w:lang w:eastAsia="de-DE"/>
        </w:rPr>
      </w:pPr>
      <w:r>
        <w:rPr>
          <w:b/>
          <w:lang w:eastAsia="de-DE"/>
        </w:rPr>
        <w:t>Prüfling</w:t>
      </w:r>
      <w:r w:rsidRPr="00916B0D">
        <w:rPr>
          <w:b/>
          <w:lang w:eastAsia="de-DE"/>
        </w:rPr>
        <w:t>:  _________________________________</w:t>
      </w:r>
      <w:r w:rsidRPr="00916B0D">
        <w:rPr>
          <w:b/>
          <w:lang w:eastAsia="de-DE"/>
        </w:rPr>
        <w:tab/>
        <w:t>Prüfer/in:  ____________________________</w:t>
      </w:r>
    </w:p>
    <w:p w:rsidR="00DF78BD" w:rsidRPr="00916B0D" w:rsidRDefault="00DF78BD" w:rsidP="00DF78BD">
      <w:pPr>
        <w:rPr>
          <w:b/>
          <w:lang w:eastAsia="de-DE"/>
        </w:rPr>
      </w:pPr>
    </w:p>
    <w:p w:rsidR="00DF78BD" w:rsidRPr="00916B0D" w:rsidRDefault="00DF78BD" w:rsidP="00DF78BD">
      <w:pPr>
        <w:rPr>
          <w:b/>
          <w:lang w:eastAsia="de-DE"/>
        </w:rPr>
      </w:pPr>
      <w:r w:rsidRPr="00916B0D">
        <w:rPr>
          <w:b/>
          <w:lang w:eastAsia="de-DE"/>
        </w:rPr>
        <w:t>Fach: ______________________________________</w:t>
      </w:r>
      <w:r w:rsidRPr="00916B0D">
        <w:rPr>
          <w:b/>
          <w:lang w:eastAsia="de-DE"/>
        </w:rPr>
        <w:tab/>
        <w:t xml:space="preserve">Termin der Prüfung: </w:t>
      </w:r>
      <w:r>
        <w:rPr>
          <w:b/>
          <w:lang w:eastAsia="de-DE"/>
        </w:rPr>
        <w:t xml:space="preserve"> _____________</w:t>
      </w:r>
      <w:r w:rsidRPr="00916B0D">
        <w:rPr>
          <w:b/>
          <w:lang w:eastAsia="de-DE"/>
        </w:rPr>
        <w:t>______</w:t>
      </w:r>
    </w:p>
    <w:p w:rsidR="00DF78BD" w:rsidRPr="00E56B05" w:rsidRDefault="00DF78BD" w:rsidP="00DF78BD">
      <w:pPr>
        <w:rPr>
          <w:b/>
          <w:i/>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DF78BD" w:rsidRPr="00E56B05" w:rsidTr="00604F18">
        <w:tc>
          <w:tcPr>
            <w:tcW w:w="9214" w:type="dxa"/>
          </w:tcPr>
          <w:p w:rsidR="00DF78BD" w:rsidRPr="00E56B05" w:rsidRDefault="00DF78BD" w:rsidP="00604F18">
            <w:r w:rsidRPr="00E56B05">
              <w:rPr>
                <w:b/>
              </w:rPr>
              <w:t xml:space="preserve">Thema: </w:t>
            </w:r>
          </w:p>
          <w:p w:rsidR="00DF78BD" w:rsidRPr="00E56B05" w:rsidRDefault="00DF78BD" w:rsidP="00604F18"/>
          <w:p w:rsidR="00DF78BD" w:rsidRPr="00E56B05" w:rsidRDefault="00DF78BD" w:rsidP="00604F18">
            <w:r w:rsidRPr="00E56B05">
              <w:rPr>
                <w:b/>
              </w:rPr>
              <w:t xml:space="preserve">Aufgabenstellung: </w:t>
            </w:r>
          </w:p>
          <w:p w:rsidR="00DF78BD" w:rsidRPr="00E56B05" w:rsidRDefault="00DF78BD" w:rsidP="00604F18"/>
          <w:p w:rsidR="00DF78BD" w:rsidRPr="00E56B05" w:rsidRDefault="00DF78BD" w:rsidP="00604F18">
            <w:pPr>
              <w:rPr>
                <w:b/>
              </w:rPr>
            </w:pPr>
          </w:p>
        </w:tc>
      </w:tr>
    </w:tbl>
    <w:p w:rsidR="00DF78BD" w:rsidRPr="00E56B05" w:rsidRDefault="00DF78BD" w:rsidP="00DF78BD">
      <w:pP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74"/>
      </w:tblGrid>
      <w:tr w:rsidR="00DF78BD" w:rsidRPr="00E56B05" w:rsidTr="00604F18">
        <w:tc>
          <w:tcPr>
            <w:tcW w:w="3240" w:type="dxa"/>
          </w:tcPr>
          <w:p w:rsidR="00DF78BD" w:rsidRPr="00E56B05" w:rsidRDefault="00DF78BD" w:rsidP="00604F18">
            <w:pPr>
              <w:rPr>
                <w:b/>
              </w:rPr>
            </w:pPr>
            <w:r w:rsidRPr="00E56B05">
              <w:rPr>
                <w:b/>
              </w:rPr>
              <w:t xml:space="preserve">Thematische Gliederung </w:t>
            </w:r>
            <w:r w:rsidRPr="00E56B05">
              <w:t>(Aspekte, Überschriften, … knapp darstellen)</w:t>
            </w:r>
          </w:p>
        </w:tc>
        <w:tc>
          <w:tcPr>
            <w:tcW w:w="5974" w:type="dxa"/>
          </w:tcPr>
          <w:p w:rsidR="00DF78BD" w:rsidRPr="00E56B05" w:rsidRDefault="00DF78BD" w:rsidP="00604F18"/>
          <w:p w:rsidR="00DF78BD" w:rsidRPr="00E56B05" w:rsidRDefault="00DF78BD" w:rsidP="00604F18"/>
          <w:p w:rsidR="00DF78BD" w:rsidRPr="00E56B05" w:rsidRDefault="00DF78BD" w:rsidP="00604F18"/>
        </w:tc>
      </w:tr>
      <w:tr w:rsidR="00DF78BD" w:rsidRPr="00E56B05" w:rsidTr="00604F18">
        <w:tc>
          <w:tcPr>
            <w:tcW w:w="3240" w:type="dxa"/>
          </w:tcPr>
          <w:p w:rsidR="00DF78BD" w:rsidRPr="00E56B05" w:rsidRDefault="00DF78BD" w:rsidP="00604F18">
            <w:pPr>
              <w:rPr>
                <w:b/>
              </w:rPr>
            </w:pPr>
            <w:r w:rsidRPr="00E56B05">
              <w:rPr>
                <w:b/>
              </w:rPr>
              <w:t>Zielsetzung / Hauptaussage</w:t>
            </w:r>
          </w:p>
        </w:tc>
        <w:tc>
          <w:tcPr>
            <w:tcW w:w="5974" w:type="dxa"/>
          </w:tcPr>
          <w:p w:rsidR="00DF78BD" w:rsidRPr="00E56B05" w:rsidRDefault="00DF78BD" w:rsidP="00604F18"/>
          <w:p w:rsidR="00DF78BD" w:rsidRPr="00E56B05" w:rsidRDefault="00DF78BD" w:rsidP="00604F18"/>
          <w:p w:rsidR="00DF78BD" w:rsidRPr="00E56B05" w:rsidRDefault="00DF78BD" w:rsidP="00604F18"/>
        </w:tc>
      </w:tr>
      <w:tr w:rsidR="00DF78BD" w:rsidRPr="00E56B05" w:rsidTr="00604F18">
        <w:tc>
          <w:tcPr>
            <w:tcW w:w="3240" w:type="dxa"/>
          </w:tcPr>
          <w:p w:rsidR="00DF78BD" w:rsidRPr="00E56B05" w:rsidRDefault="00DF78BD" w:rsidP="00604F18">
            <w:pPr>
              <w:rPr>
                <w:b/>
              </w:rPr>
            </w:pPr>
            <w:r w:rsidRPr="00E56B05">
              <w:rPr>
                <w:b/>
              </w:rPr>
              <w:t>Medien</w:t>
            </w:r>
          </w:p>
          <w:p w:rsidR="00DF78BD" w:rsidRPr="00E56B05" w:rsidRDefault="00DF78BD" w:rsidP="00604F18">
            <w:r w:rsidRPr="00E56B05">
              <w:t>(mit Hinweis auf notwendige Technik!)</w:t>
            </w:r>
          </w:p>
        </w:tc>
        <w:tc>
          <w:tcPr>
            <w:tcW w:w="5974" w:type="dxa"/>
          </w:tcPr>
          <w:p w:rsidR="00DF78BD" w:rsidRPr="00E56B05" w:rsidRDefault="00DF78BD" w:rsidP="00604F18"/>
          <w:p w:rsidR="00DF78BD" w:rsidRPr="00E56B05" w:rsidRDefault="00DF78BD" w:rsidP="00604F18"/>
          <w:p w:rsidR="00DF78BD" w:rsidRPr="00E56B05" w:rsidRDefault="00DF78BD" w:rsidP="00604F18"/>
        </w:tc>
      </w:tr>
      <w:tr w:rsidR="00DF78BD" w:rsidRPr="00E56B05" w:rsidTr="00604F18">
        <w:tc>
          <w:tcPr>
            <w:tcW w:w="3240" w:type="dxa"/>
          </w:tcPr>
          <w:p w:rsidR="00DF78BD" w:rsidRPr="00E56B05" w:rsidRDefault="00DF78BD" w:rsidP="00604F18">
            <w:pPr>
              <w:rPr>
                <w:b/>
              </w:rPr>
            </w:pPr>
            <w:r w:rsidRPr="00E56B05">
              <w:rPr>
                <w:b/>
              </w:rPr>
              <w:t>Präsentationsablauf</w:t>
            </w:r>
          </w:p>
          <w:p w:rsidR="00DF78BD" w:rsidRPr="00E56B05" w:rsidRDefault="00DF78BD" w:rsidP="00604F18">
            <w:r w:rsidRPr="00E56B05">
              <w:t>(organisatorisch und „medial“)</w:t>
            </w:r>
          </w:p>
        </w:tc>
        <w:tc>
          <w:tcPr>
            <w:tcW w:w="5974" w:type="dxa"/>
          </w:tcPr>
          <w:p w:rsidR="00DF78BD" w:rsidRPr="00E56B05" w:rsidRDefault="00DF78BD" w:rsidP="00604F18"/>
          <w:p w:rsidR="00DF78BD" w:rsidRPr="00E56B05" w:rsidRDefault="00DF78BD" w:rsidP="00604F18"/>
          <w:p w:rsidR="00DF78BD" w:rsidRPr="00E56B05" w:rsidRDefault="00DF78BD" w:rsidP="00604F18"/>
        </w:tc>
      </w:tr>
      <w:tr w:rsidR="00DF78BD" w:rsidRPr="00E56B05" w:rsidTr="00604F18">
        <w:tc>
          <w:tcPr>
            <w:tcW w:w="3240" w:type="dxa"/>
          </w:tcPr>
          <w:p w:rsidR="00DF78BD" w:rsidRPr="00E56B05" w:rsidRDefault="00DF78BD" w:rsidP="00604F18">
            <w:pPr>
              <w:rPr>
                <w:b/>
              </w:rPr>
            </w:pPr>
            <w:r w:rsidRPr="00E56B05">
              <w:rPr>
                <w:b/>
              </w:rPr>
              <w:t>Quellenangaben</w:t>
            </w:r>
          </w:p>
          <w:p w:rsidR="00DF78BD" w:rsidRPr="00E56B05" w:rsidRDefault="00DF78BD" w:rsidP="00604F18">
            <w:pPr>
              <w:pStyle w:val="Kopfzeile"/>
              <w:tabs>
                <w:tab w:val="clear" w:pos="4536"/>
                <w:tab w:val="clear" w:pos="9072"/>
              </w:tabs>
              <w:rPr>
                <w:rFonts w:asciiTheme="minorHAnsi" w:hAnsiTheme="minorHAnsi"/>
                <w:sz w:val="22"/>
                <w:szCs w:val="22"/>
              </w:rPr>
            </w:pPr>
            <w:r w:rsidRPr="00E56B05">
              <w:rPr>
                <w:rFonts w:asciiTheme="minorHAnsi" w:hAnsiTheme="minorHAnsi"/>
                <w:sz w:val="22"/>
                <w:szCs w:val="22"/>
              </w:rPr>
              <w:t>(präzise, Internetzitate auch mit Datum!)</w:t>
            </w:r>
          </w:p>
        </w:tc>
        <w:tc>
          <w:tcPr>
            <w:tcW w:w="5974" w:type="dxa"/>
          </w:tcPr>
          <w:p w:rsidR="00DF78BD" w:rsidRPr="00E56B05" w:rsidRDefault="00DF78BD" w:rsidP="00604F18"/>
          <w:p w:rsidR="00DF78BD" w:rsidRPr="00E56B05" w:rsidRDefault="00DF78BD" w:rsidP="00604F18"/>
          <w:p w:rsidR="00DF78BD" w:rsidRPr="00E56B05" w:rsidRDefault="00DF78BD" w:rsidP="00604F18"/>
        </w:tc>
      </w:tr>
    </w:tbl>
    <w:p w:rsidR="00DF78BD" w:rsidRDefault="00DF78BD" w:rsidP="00DF78BD">
      <w:pPr>
        <w:rPr>
          <w:b/>
        </w:rPr>
      </w:pPr>
    </w:p>
    <w:p w:rsidR="00DF78BD" w:rsidRPr="00E56B05" w:rsidRDefault="00DF78BD" w:rsidP="00DF78BD">
      <w:pPr>
        <w:rPr>
          <w:b/>
        </w:rPr>
      </w:pPr>
    </w:p>
    <w:p w:rsidR="00DF78BD" w:rsidRPr="00916B0D" w:rsidRDefault="00DF78BD" w:rsidP="00DF78BD">
      <w:pPr>
        <w:rPr>
          <w:b/>
        </w:rPr>
      </w:pPr>
      <w:r w:rsidRPr="00916B0D">
        <w:rPr>
          <w:b/>
        </w:rPr>
        <w:t>Hiermit versichere ich, dass ich die Präsentation selbstständig erarbeitet und verfasst und alle benutzten Quellen und Hilfsmittel korrekt angegeben habe.</w:t>
      </w:r>
    </w:p>
    <w:p w:rsidR="00DF78BD" w:rsidRPr="00916B0D" w:rsidRDefault="00DF78BD" w:rsidP="00DF78BD">
      <w:pPr>
        <w:rPr>
          <w:b/>
        </w:rPr>
      </w:pPr>
      <w:r w:rsidRPr="00916B0D">
        <w:rPr>
          <w:b/>
        </w:rPr>
        <w:t>Mir ist bekannt, dass bei nachgewiesenem Täuschungsversuch die Prüfung als „nicht bestanden“ erklärt werden kann.</w:t>
      </w:r>
    </w:p>
    <w:p w:rsidR="00DF78BD" w:rsidRPr="00E56B05" w:rsidRDefault="00DF78BD" w:rsidP="00DF78BD"/>
    <w:p w:rsidR="00DF78BD" w:rsidRPr="00E56B05" w:rsidRDefault="00DF78BD" w:rsidP="00DF78BD">
      <w:pPr>
        <w:rPr>
          <w:b/>
        </w:rPr>
      </w:pPr>
      <w:r w:rsidRPr="00E56B05">
        <w:rPr>
          <w:b/>
        </w:rPr>
        <w:t>_________________</w:t>
      </w:r>
      <w:r>
        <w:rPr>
          <w:b/>
        </w:rPr>
        <w:t>____</w:t>
      </w:r>
      <w:r w:rsidRPr="00E56B05">
        <w:rPr>
          <w:b/>
        </w:rPr>
        <w:t>__</w:t>
      </w:r>
      <w:r w:rsidRPr="00E56B05">
        <w:rPr>
          <w:b/>
        </w:rPr>
        <w:tab/>
      </w:r>
      <w:r w:rsidRPr="00E56B05">
        <w:rPr>
          <w:b/>
        </w:rPr>
        <w:tab/>
      </w:r>
      <w:r w:rsidRPr="00E56B05">
        <w:rPr>
          <w:b/>
        </w:rPr>
        <w:tab/>
        <w:t>_______________________________</w:t>
      </w:r>
      <w:r>
        <w:rPr>
          <w:b/>
        </w:rPr>
        <w:t>__________</w:t>
      </w:r>
      <w:r w:rsidRPr="00E56B05">
        <w:rPr>
          <w:b/>
        </w:rPr>
        <w:t>___</w:t>
      </w:r>
    </w:p>
    <w:p w:rsidR="00DF78BD" w:rsidRPr="00E56B05" w:rsidRDefault="00DF78BD" w:rsidP="00DF78BD">
      <w:pPr>
        <w:pStyle w:val="berschrift2"/>
        <w:rPr>
          <w:rFonts w:asciiTheme="minorHAnsi" w:hAnsiTheme="minorHAnsi"/>
          <w:b w:val="0"/>
          <w:sz w:val="22"/>
          <w:szCs w:val="22"/>
        </w:rPr>
      </w:pPr>
      <w:r w:rsidRPr="00E56B05">
        <w:rPr>
          <w:rFonts w:asciiTheme="minorHAnsi" w:hAnsiTheme="minorHAnsi"/>
          <w:b w:val="0"/>
          <w:sz w:val="22"/>
          <w:szCs w:val="22"/>
        </w:rPr>
        <w:t>Ort, Datum</w:t>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t>Unterschrift Schüler/in</w:t>
      </w:r>
    </w:p>
    <w:p w:rsidR="00DF78BD" w:rsidRPr="00E56B05" w:rsidRDefault="00DF78BD" w:rsidP="00DF78BD"/>
    <w:p w:rsidR="00DF78BD" w:rsidRPr="00E56B05" w:rsidRDefault="00DF78BD" w:rsidP="00DF78BD">
      <w:pPr>
        <w:rPr>
          <w:rFonts w:cs="Arial"/>
        </w:rPr>
      </w:pPr>
    </w:p>
    <w:p w:rsidR="00DF78BD" w:rsidRPr="00B875B0" w:rsidRDefault="00DF78BD" w:rsidP="00DF78BD">
      <w:pPr>
        <w:rPr>
          <w:rFonts w:ascii="Arial" w:hAnsi="Arial" w:cs="Arial"/>
          <w:b/>
          <w:smallCaps/>
          <w:spacing w:val="22"/>
          <w:sz w:val="28"/>
          <w:szCs w:val="24"/>
        </w:rPr>
      </w:pPr>
      <w:r w:rsidRPr="00B875B0">
        <w:rPr>
          <w:rFonts w:ascii="Arial" w:hAnsi="Arial"/>
          <w:b/>
          <w:smallCaps/>
          <w:spacing w:val="22"/>
          <w:sz w:val="40"/>
          <w:szCs w:val="36"/>
        </w:rPr>
        <w:br w:type="page"/>
      </w:r>
      <w:proofErr w:type="spellStart"/>
      <w:r w:rsidR="00B875B0" w:rsidRPr="00B875B0">
        <w:rPr>
          <w:rFonts w:ascii="Arial" w:hAnsi="Arial" w:cs="Arial"/>
          <w:b/>
          <w:smallCaps/>
          <w:spacing w:val="22"/>
          <w:sz w:val="28"/>
          <w:szCs w:val="24"/>
        </w:rPr>
        <w:lastRenderedPageBreak/>
        <w:t>informationen</w:t>
      </w:r>
      <w:proofErr w:type="spellEnd"/>
      <w:r w:rsidR="00B875B0" w:rsidRPr="00B875B0">
        <w:rPr>
          <w:rFonts w:ascii="Arial" w:hAnsi="Arial" w:cs="Arial"/>
          <w:b/>
          <w:smallCaps/>
          <w:spacing w:val="22"/>
          <w:sz w:val="28"/>
          <w:szCs w:val="24"/>
        </w:rPr>
        <w:t xml:space="preserve"> für alle </w:t>
      </w:r>
      <w:proofErr w:type="spellStart"/>
      <w:r w:rsidR="00B875B0" w:rsidRPr="00B875B0">
        <w:rPr>
          <w:rFonts w:ascii="Arial" w:hAnsi="Arial" w:cs="Arial"/>
          <w:b/>
          <w:smallCaps/>
          <w:spacing w:val="22"/>
          <w:sz w:val="28"/>
          <w:szCs w:val="24"/>
        </w:rPr>
        <w:t>pr</w:t>
      </w:r>
      <w:r w:rsidR="005812FD">
        <w:rPr>
          <w:rFonts w:ascii="Arial" w:hAnsi="Arial" w:cs="Arial"/>
          <w:b/>
          <w:smallCaps/>
          <w:spacing w:val="22"/>
          <w:sz w:val="28"/>
          <w:szCs w:val="24"/>
        </w:rPr>
        <w:t>üflinge</w:t>
      </w:r>
      <w:proofErr w:type="spellEnd"/>
      <w:r w:rsidR="005812FD">
        <w:rPr>
          <w:rFonts w:ascii="Arial" w:hAnsi="Arial" w:cs="Arial"/>
          <w:b/>
          <w:smallCaps/>
          <w:spacing w:val="22"/>
          <w:sz w:val="28"/>
          <w:szCs w:val="24"/>
        </w:rPr>
        <w:t xml:space="preserve"> im 5. </w:t>
      </w:r>
      <w:proofErr w:type="spellStart"/>
      <w:r w:rsidR="005812FD">
        <w:rPr>
          <w:rFonts w:ascii="Arial" w:hAnsi="Arial" w:cs="Arial"/>
          <w:b/>
          <w:smallCaps/>
          <w:spacing w:val="22"/>
          <w:sz w:val="28"/>
          <w:szCs w:val="24"/>
        </w:rPr>
        <w:t>prüfungsfach</w:t>
      </w:r>
      <w:proofErr w:type="spellEnd"/>
      <w:r w:rsidR="005812FD">
        <w:rPr>
          <w:rFonts w:ascii="Arial" w:hAnsi="Arial" w:cs="Arial"/>
          <w:b/>
          <w:smallCaps/>
          <w:spacing w:val="22"/>
          <w:sz w:val="28"/>
          <w:szCs w:val="24"/>
        </w:rPr>
        <w:t xml:space="preserve"> (2021</w:t>
      </w:r>
      <w:r w:rsidR="00B875B0" w:rsidRPr="00B875B0">
        <w:rPr>
          <w:rFonts w:ascii="Arial" w:hAnsi="Arial" w:cs="Arial"/>
          <w:b/>
          <w:smallCaps/>
          <w:spacing w:val="22"/>
          <w:sz w:val="28"/>
          <w:szCs w:val="24"/>
        </w:rPr>
        <w:t>)</w:t>
      </w:r>
    </w:p>
    <w:p w:rsidR="00B875B0" w:rsidRPr="00B875B0" w:rsidRDefault="00B875B0" w:rsidP="00DF78BD">
      <w:pPr>
        <w:rPr>
          <w:rFonts w:ascii="Arial" w:hAnsi="Arial" w:cs="Arial"/>
          <w:smallCaps/>
          <w:spacing w:val="22"/>
          <w:sz w:val="24"/>
          <w:szCs w:val="24"/>
        </w:rPr>
      </w:pPr>
    </w:p>
    <w:p w:rsidR="00B875B0" w:rsidRPr="00B875B0" w:rsidRDefault="00B875B0" w:rsidP="00DF78BD">
      <w:pPr>
        <w:rPr>
          <w:rFonts w:ascii="Arial" w:eastAsia="Times New Roman" w:hAnsi="Arial" w:cs="Arial"/>
          <w:smallCaps/>
          <w:spacing w:val="22"/>
          <w:sz w:val="24"/>
          <w:szCs w:val="24"/>
          <w:lang w:eastAsia="de-DE"/>
        </w:rPr>
      </w:pPr>
    </w:p>
    <w:p w:rsidR="00B875B0" w:rsidRPr="00B875B0" w:rsidRDefault="00B875B0" w:rsidP="00B875B0">
      <w:pPr>
        <w:jc w:val="center"/>
        <w:rPr>
          <w:rFonts w:ascii="Arial" w:hAnsi="Arial" w:cs="Arial"/>
          <w:b/>
          <w:sz w:val="24"/>
          <w:szCs w:val="24"/>
        </w:rPr>
      </w:pPr>
      <w:r w:rsidRPr="00B875B0">
        <w:rPr>
          <w:rFonts w:ascii="Arial" w:hAnsi="Arial" w:cs="Arial"/>
          <w:b/>
          <w:sz w:val="24"/>
          <w:szCs w:val="24"/>
        </w:rPr>
        <w:t xml:space="preserve">Präsentationsprüfung und fachpraktische Prüfung </w:t>
      </w:r>
      <w:r w:rsidRPr="00B875B0">
        <w:rPr>
          <w:rFonts w:ascii="Arial" w:hAnsi="Arial" w:cs="Arial"/>
          <w:b/>
          <w:sz w:val="24"/>
          <w:szCs w:val="24"/>
        </w:rPr>
        <w:br/>
        <w:t>Information für die Prüflinge</w:t>
      </w:r>
    </w:p>
    <w:p w:rsidR="00B875B0" w:rsidRPr="00B875B0" w:rsidRDefault="00B875B0" w:rsidP="00B875B0">
      <w:pPr>
        <w:rPr>
          <w:rFonts w:ascii="Arial" w:hAnsi="Arial" w:cs="Arial"/>
          <w:sz w:val="24"/>
          <w:szCs w:val="24"/>
        </w:rPr>
      </w:pPr>
    </w:p>
    <w:p w:rsidR="00B875B0" w:rsidRPr="00B875B0" w:rsidRDefault="00B875B0" w:rsidP="00B875B0">
      <w:pPr>
        <w:rPr>
          <w:rFonts w:ascii="Arial" w:hAnsi="Arial" w:cs="Arial"/>
          <w:b/>
          <w:sz w:val="24"/>
          <w:szCs w:val="24"/>
        </w:rPr>
      </w:pPr>
      <w:r w:rsidRPr="00B875B0">
        <w:rPr>
          <w:rFonts w:ascii="Arial" w:hAnsi="Arial" w:cs="Arial"/>
          <w:b/>
          <w:sz w:val="24"/>
          <w:szCs w:val="24"/>
        </w:rPr>
        <w:t>Themenstellung</w:t>
      </w:r>
    </w:p>
    <w:p w:rsidR="00B875B0" w:rsidRPr="00B875B0" w:rsidRDefault="00B875B0" w:rsidP="00B875B0">
      <w:pPr>
        <w:numPr>
          <w:ilvl w:val="0"/>
          <w:numId w:val="3"/>
        </w:numPr>
        <w:spacing w:line="240" w:lineRule="auto"/>
        <w:rPr>
          <w:rFonts w:ascii="Arial" w:hAnsi="Arial" w:cs="Arial"/>
          <w:sz w:val="24"/>
          <w:szCs w:val="24"/>
        </w:rPr>
      </w:pPr>
      <w:r w:rsidRPr="00B875B0">
        <w:rPr>
          <w:rFonts w:ascii="Arial" w:hAnsi="Arial" w:cs="Arial"/>
          <w:sz w:val="24"/>
          <w:szCs w:val="24"/>
        </w:rPr>
        <w:t xml:space="preserve">Sie erhalten die Themen am Freitag, </w:t>
      </w:r>
      <w:r w:rsidR="005812FD">
        <w:rPr>
          <w:rFonts w:ascii="Arial" w:hAnsi="Arial" w:cs="Arial"/>
          <w:b/>
          <w:sz w:val="24"/>
          <w:szCs w:val="24"/>
          <w:u w:val="single"/>
        </w:rPr>
        <w:t>01.04.2021</w:t>
      </w:r>
      <w:r w:rsidRPr="00B875B0">
        <w:rPr>
          <w:rFonts w:ascii="Arial" w:hAnsi="Arial" w:cs="Arial"/>
          <w:sz w:val="24"/>
          <w:szCs w:val="24"/>
        </w:rPr>
        <w:t xml:space="preserve"> von Ihren Prüferinnen und Prüfern. Der Ausgabeplan hängt rechtzeitig aus.</w:t>
      </w:r>
    </w:p>
    <w:p w:rsidR="00B875B0" w:rsidRPr="00B875B0" w:rsidRDefault="00B875B0" w:rsidP="00B875B0">
      <w:pPr>
        <w:spacing w:before="120"/>
        <w:rPr>
          <w:rFonts w:ascii="Arial" w:hAnsi="Arial" w:cs="Arial"/>
          <w:b/>
          <w:sz w:val="24"/>
          <w:szCs w:val="24"/>
        </w:rPr>
      </w:pPr>
      <w:r w:rsidRPr="00B875B0">
        <w:rPr>
          <w:rFonts w:ascii="Arial" w:hAnsi="Arial" w:cs="Arial"/>
          <w:b/>
          <w:sz w:val="24"/>
          <w:szCs w:val="24"/>
        </w:rPr>
        <w:t>Beratung</w:t>
      </w:r>
    </w:p>
    <w:p w:rsidR="00B875B0" w:rsidRPr="00B875B0" w:rsidRDefault="00B875B0" w:rsidP="00B875B0">
      <w:pPr>
        <w:numPr>
          <w:ilvl w:val="0"/>
          <w:numId w:val="3"/>
        </w:numPr>
        <w:spacing w:line="240" w:lineRule="auto"/>
        <w:rPr>
          <w:rFonts w:ascii="Arial" w:hAnsi="Arial" w:cs="Arial"/>
          <w:sz w:val="24"/>
          <w:szCs w:val="24"/>
        </w:rPr>
      </w:pPr>
      <w:r w:rsidRPr="00B875B0">
        <w:rPr>
          <w:rFonts w:ascii="Arial" w:hAnsi="Arial" w:cs="Arial"/>
          <w:sz w:val="24"/>
          <w:szCs w:val="24"/>
        </w:rPr>
        <w:t xml:space="preserve">Wie bei jeder anderen Abiturprüfung findet eine Absprache über die Themen nicht statt. </w:t>
      </w:r>
    </w:p>
    <w:p w:rsidR="00B875B0" w:rsidRPr="00B875B0" w:rsidRDefault="00B875B0" w:rsidP="00B875B0">
      <w:pPr>
        <w:numPr>
          <w:ilvl w:val="0"/>
          <w:numId w:val="3"/>
        </w:numPr>
        <w:spacing w:line="240" w:lineRule="auto"/>
        <w:rPr>
          <w:rFonts w:ascii="Arial" w:hAnsi="Arial" w:cs="Arial"/>
          <w:sz w:val="24"/>
          <w:szCs w:val="24"/>
        </w:rPr>
      </w:pPr>
      <w:r w:rsidRPr="00B875B0">
        <w:rPr>
          <w:rFonts w:ascii="Arial" w:hAnsi="Arial" w:cs="Arial"/>
          <w:sz w:val="24"/>
          <w:szCs w:val="24"/>
        </w:rPr>
        <w:t xml:space="preserve"> Allgemeine Hinweise können bei der Themenstellung gegeben werden. Die Beratung des Schülers findet nur am Tag der Ausgabe des Themas statt. Sie wird in einem Protokoll festgehalten, das Prüfer/in und Prüfling unterzeichnen.</w:t>
      </w:r>
    </w:p>
    <w:p w:rsidR="00B875B0" w:rsidRPr="00B875B0" w:rsidRDefault="00B875B0" w:rsidP="00B875B0">
      <w:pPr>
        <w:numPr>
          <w:ilvl w:val="0"/>
          <w:numId w:val="3"/>
        </w:numPr>
        <w:spacing w:line="240" w:lineRule="auto"/>
        <w:rPr>
          <w:rFonts w:ascii="Arial" w:hAnsi="Arial" w:cs="Arial"/>
          <w:sz w:val="24"/>
          <w:szCs w:val="24"/>
        </w:rPr>
      </w:pPr>
      <w:r w:rsidRPr="00B875B0">
        <w:rPr>
          <w:rFonts w:ascii="Arial" w:hAnsi="Arial" w:cs="Arial"/>
          <w:sz w:val="24"/>
          <w:szCs w:val="24"/>
        </w:rPr>
        <w:t>Absprachen über benötigte Medien, Vorbereitung des Prüfungsraumes, Versuchsaufbau etc. sind möglich bzw. wichtig.</w:t>
      </w:r>
    </w:p>
    <w:p w:rsidR="00B875B0" w:rsidRPr="00B875B0" w:rsidRDefault="00B875B0" w:rsidP="00B875B0">
      <w:pPr>
        <w:spacing w:before="120"/>
        <w:rPr>
          <w:rFonts w:ascii="Arial" w:hAnsi="Arial" w:cs="Arial"/>
          <w:b/>
          <w:sz w:val="24"/>
          <w:szCs w:val="24"/>
        </w:rPr>
      </w:pPr>
      <w:r w:rsidRPr="00B875B0">
        <w:rPr>
          <w:rFonts w:ascii="Arial" w:hAnsi="Arial" w:cs="Arial"/>
          <w:b/>
          <w:sz w:val="24"/>
          <w:szCs w:val="24"/>
        </w:rPr>
        <w:t>Medieneinsatz</w:t>
      </w:r>
    </w:p>
    <w:p w:rsidR="00B875B0" w:rsidRPr="00B875B0" w:rsidRDefault="00B875B0" w:rsidP="00B875B0">
      <w:pPr>
        <w:numPr>
          <w:ilvl w:val="0"/>
          <w:numId w:val="4"/>
        </w:numPr>
        <w:spacing w:line="240" w:lineRule="auto"/>
        <w:rPr>
          <w:rFonts w:ascii="Arial" w:hAnsi="Arial" w:cs="Arial"/>
          <w:sz w:val="24"/>
          <w:szCs w:val="24"/>
        </w:rPr>
      </w:pPr>
      <w:r w:rsidRPr="00B875B0">
        <w:rPr>
          <w:rFonts w:ascii="Arial" w:hAnsi="Arial" w:cs="Arial"/>
          <w:sz w:val="24"/>
          <w:szCs w:val="24"/>
        </w:rPr>
        <w:t>Die einzusetzenden Medien werden grundsätzlich von Ihnen bestimmt, jedoch müssen Sie auf den Bestand der Schule zurückgreifen. Der Einsatz privater Medien im Hard- und Softwarebereich ist nicht möglich. Als Präsentationssoftware stehen in der Schule Microsoft Office 2010 und Open Office zur Verfügung.</w:t>
      </w:r>
    </w:p>
    <w:p w:rsidR="00B875B0" w:rsidRPr="00B875B0" w:rsidRDefault="00B875B0" w:rsidP="00B875B0">
      <w:pPr>
        <w:spacing w:before="120"/>
        <w:rPr>
          <w:rFonts w:ascii="Arial" w:hAnsi="Arial" w:cs="Arial"/>
          <w:b/>
          <w:sz w:val="24"/>
          <w:szCs w:val="24"/>
        </w:rPr>
      </w:pPr>
      <w:r w:rsidRPr="00B875B0">
        <w:rPr>
          <w:rFonts w:ascii="Arial" w:hAnsi="Arial" w:cs="Arial"/>
          <w:b/>
          <w:sz w:val="24"/>
          <w:szCs w:val="24"/>
        </w:rPr>
        <w:t>Schriftliche Dokumentation</w:t>
      </w:r>
    </w:p>
    <w:p w:rsidR="00B875B0" w:rsidRPr="00B875B0" w:rsidRDefault="003E3040" w:rsidP="00B875B0">
      <w:pPr>
        <w:numPr>
          <w:ilvl w:val="0"/>
          <w:numId w:val="4"/>
        </w:numPr>
        <w:spacing w:line="240" w:lineRule="auto"/>
        <w:rPr>
          <w:rFonts w:ascii="Arial" w:hAnsi="Arial" w:cs="Arial"/>
          <w:sz w:val="24"/>
          <w:szCs w:val="24"/>
        </w:rPr>
      </w:pPr>
      <w:r>
        <w:rPr>
          <w:rFonts w:ascii="Arial" w:hAnsi="Arial" w:cs="Arial"/>
          <w:sz w:val="24"/>
          <w:szCs w:val="24"/>
        </w:rPr>
        <w:t>Spätestens am Frei</w:t>
      </w:r>
      <w:r w:rsidR="00B875B0" w:rsidRPr="00B875B0">
        <w:rPr>
          <w:rFonts w:ascii="Arial" w:hAnsi="Arial" w:cs="Arial"/>
          <w:sz w:val="24"/>
          <w:szCs w:val="24"/>
        </w:rPr>
        <w:t xml:space="preserve">tag, </w:t>
      </w:r>
      <w:r w:rsidR="005812FD">
        <w:rPr>
          <w:rFonts w:ascii="Arial" w:hAnsi="Arial" w:cs="Arial"/>
          <w:b/>
          <w:sz w:val="24"/>
          <w:szCs w:val="24"/>
          <w:u w:val="single"/>
        </w:rPr>
        <w:t>27</w:t>
      </w:r>
      <w:r w:rsidR="00A04D27">
        <w:rPr>
          <w:rFonts w:ascii="Arial" w:hAnsi="Arial" w:cs="Arial"/>
          <w:b/>
          <w:sz w:val="24"/>
          <w:szCs w:val="24"/>
          <w:u w:val="single"/>
        </w:rPr>
        <w:t>.05</w:t>
      </w:r>
      <w:r w:rsidR="005812FD">
        <w:rPr>
          <w:rFonts w:ascii="Arial" w:hAnsi="Arial" w:cs="Arial"/>
          <w:b/>
          <w:sz w:val="24"/>
          <w:szCs w:val="24"/>
          <w:u w:val="single"/>
        </w:rPr>
        <w:t>.2021</w:t>
      </w:r>
      <w:r w:rsidR="00B875B0" w:rsidRPr="00B875B0">
        <w:rPr>
          <w:rFonts w:ascii="Arial" w:hAnsi="Arial" w:cs="Arial"/>
          <w:sz w:val="24"/>
          <w:szCs w:val="24"/>
        </w:rPr>
        <w:t xml:space="preserve">, müssen Sie eine schriftliche Dokumentation (vgl. Formblatt auf der Homepage) bei Ihrer Prüferin / Ihrem Prüfer </w:t>
      </w:r>
      <w:r w:rsidR="00B875B0" w:rsidRPr="00B875B0">
        <w:rPr>
          <w:rFonts w:ascii="Arial" w:hAnsi="Arial" w:cs="Arial"/>
          <w:b/>
          <w:sz w:val="24"/>
          <w:szCs w:val="24"/>
          <w:u w:val="single"/>
        </w:rPr>
        <w:t>in dreifacher Ausfertigung</w:t>
      </w:r>
      <w:r w:rsidR="00B875B0" w:rsidRPr="00B875B0">
        <w:rPr>
          <w:rFonts w:ascii="Arial" w:hAnsi="Arial" w:cs="Arial"/>
          <w:sz w:val="24"/>
          <w:szCs w:val="24"/>
        </w:rPr>
        <w:t xml:space="preserve"> abgeben. Die Dokumentation ist nicht Grundlage der Bewertung, sondern dient der Vorbereitung der Prüfung. Die fristgerechte Abgabe der Dokumentation ist unbedingt zu beachten.</w:t>
      </w:r>
    </w:p>
    <w:p w:rsidR="00B875B0" w:rsidRPr="00B875B0" w:rsidRDefault="00B875B0" w:rsidP="00B875B0">
      <w:pPr>
        <w:numPr>
          <w:ilvl w:val="0"/>
          <w:numId w:val="4"/>
        </w:numPr>
        <w:spacing w:line="240" w:lineRule="auto"/>
        <w:rPr>
          <w:rFonts w:ascii="Arial" w:hAnsi="Arial" w:cs="Arial"/>
          <w:sz w:val="24"/>
          <w:szCs w:val="24"/>
        </w:rPr>
      </w:pPr>
      <w:r w:rsidRPr="00B875B0">
        <w:rPr>
          <w:rFonts w:ascii="Arial" w:hAnsi="Arial" w:cs="Arial"/>
          <w:sz w:val="24"/>
          <w:szCs w:val="24"/>
        </w:rPr>
        <w:t>Die Präsentation ist selbstständig zu erarbeiten, Quellen und Hilfsmittel sind ordnungsgemäß zu zitieren, kenntlich zu machen und korrekt und vollständig anzugeben. Bei nachgewiesenem Täuschungsversuch kann die Prüfung für „nicht bestanden“ erklärt werden (OAVO §30).</w:t>
      </w:r>
    </w:p>
    <w:p w:rsidR="00B875B0" w:rsidRPr="00B875B0" w:rsidRDefault="00B875B0" w:rsidP="00B875B0">
      <w:pPr>
        <w:numPr>
          <w:ilvl w:val="0"/>
          <w:numId w:val="4"/>
        </w:numPr>
        <w:spacing w:line="240" w:lineRule="auto"/>
        <w:rPr>
          <w:rFonts w:ascii="Arial" w:hAnsi="Arial" w:cs="Arial"/>
          <w:sz w:val="24"/>
          <w:szCs w:val="24"/>
        </w:rPr>
      </w:pPr>
      <w:r w:rsidRPr="00B875B0">
        <w:rPr>
          <w:rFonts w:ascii="Arial" w:hAnsi="Arial" w:cs="Arial"/>
          <w:sz w:val="24"/>
          <w:szCs w:val="24"/>
        </w:rPr>
        <w:t>Mindestens folgende Punkte müssen enthalten sein:</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ausführliche Gliederung</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Quellenverzeichnis</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Darstellung der Zielsetzung</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Darstellung des methodischen Vorgehens</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Begründung für die gewählte Präsentationsmethode</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Darstellung der grundlegenden Thesen</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t xml:space="preserve">Erklärung: “Hiermit erkläre ich, dass ich die vorzuführende Präsentation selbstständig und nur unter Verwendung der angegebenen Hilfsmittel angefertigt habe. Stellen, die dem Wortlaut oder dem Sinn nach den angegebenen Quellen entnommen sind, werden entsprechend kenntlich gemacht.“ </w:t>
      </w:r>
      <w:r w:rsidRPr="00B875B0">
        <w:rPr>
          <w:rFonts w:ascii="Arial" w:hAnsi="Arial" w:cs="Arial"/>
          <w:b/>
          <w:sz w:val="24"/>
          <w:szCs w:val="24"/>
        </w:rPr>
        <w:t>(Hinweis: Internetadressen müssen detailliert mit Recherchezeitpunkt angegeben und die verwendeten Artikel in schriftlicher Form beigefügt werden.)</w:t>
      </w:r>
    </w:p>
    <w:p w:rsidR="00B875B0" w:rsidRPr="00B875B0" w:rsidRDefault="00B875B0" w:rsidP="00B875B0">
      <w:pPr>
        <w:numPr>
          <w:ilvl w:val="0"/>
          <w:numId w:val="1"/>
        </w:numPr>
        <w:spacing w:line="240" w:lineRule="auto"/>
        <w:rPr>
          <w:rFonts w:ascii="Arial" w:hAnsi="Arial" w:cs="Arial"/>
          <w:sz w:val="24"/>
          <w:szCs w:val="24"/>
        </w:rPr>
      </w:pPr>
      <w:r w:rsidRPr="00B875B0">
        <w:rPr>
          <w:rFonts w:ascii="Arial" w:hAnsi="Arial" w:cs="Arial"/>
          <w:sz w:val="24"/>
          <w:szCs w:val="24"/>
        </w:rPr>
        <w:lastRenderedPageBreak/>
        <w:t>ein Exemplar der Präsentation (in Papierform oder als CD, kein Stick!) muss dem Vorsitzenden des Prüfungsausschusses nach der Prüfung abgegeben werden.</w:t>
      </w:r>
    </w:p>
    <w:p w:rsidR="00B875B0" w:rsidRPr="00B875B0" w:rsidRDefault="00B875B0" w:rsidP="00B875B0">
      <w:pPr>
        <w:rPr>
          <w:rFonts w:ascii="Arial" w:hAnsi="Arial" w:cs="Arial"/>
          <w:b/>
          <w:sz w:val="24"/>
          <w:szCs w:val="24"/>
        </w:rPr>
      </w:pPr>
    </w:p>
    <w:p w:rsidR="00B875B0" w:rsidRPr="00B875B0" w:rsidRDefault="00B875B0" w:rsidP="00B875B0">
      <w:pPr>
        <w:spacing w:before="120"/>
        <w:rPr>
          <w:rFonts w:ascii="Arial" w:hAnsi="Arial" w:cs="Arial"/>
          <w:b/>
          <w:sz w:val="24"/>
          <w:szCs w:val="24"/>
        </w:rPr>
      </w:pPr>
      <w:r w:rsidRPr="00B875B0">
        <w:rPr>
          <w:rFonts w:ascii="Arial" w:hAnsi="Arial" w:cs="Arial"/>
          <w:b/>
          <w:sz w:val="24"/>
          <w:szCs w:val="24"/>
        </w:rPr>
        <w:t>Formulare stehen auf der Homepage zum Herunterladen zur Verfügung (Dokumentations-vorlage)</w:t>
      </w:r>
    </w:p>
    <w:p w:rsidR="00B875B0" w:rsidRPr="00B875B0" w:rsidRDefault="00B875B0" w:rsidP="00B875B0">
      <w:pPr>
        <w:rPr>
          <w:rFonts w:ascii="Arial" w:hAnsi="Arial" w:cs="Arial"/>
          <w:sz w:val="24"/>
          <w:szCs w:val="24"/>
        </w:rPr>
      </w:pPr>
    </w:p>
    <w:p w:rsidR="00B875B0" w:rsidRPr="00B875B0" w:rsidRDefault="00B875B0" w:rsidP="00B875B0">
      <w:pPr>
        <w:spacing w:after="120"/>
        <w:rPr>
          <w:rFonts w:ascii="Arial" w:hAnsi="Arial" w:cs="Arial"/>
          <w:b/>
          <w:sz w:val="24"/>
          <w:szCs w:val="24"/>
        </w:rPr>
      </w:pPr>
      <w:r w:rsidRPr="00B875B0">
        <w:rPr>
          <w:rFonts w:ascii="Arial" w:hAnsi="Arial" w:cs="Arial"/>
          <w:b/>
          <w:sz w:val="24"/>
          <w:szCs w:val="24"/>
        </w:rPr>
        <w:t>Zusammenfassung der Termine:</w:t>
      </w:r>
    </w:p>
    <w:tbl>
      <w:tblPr>
        <w:tblW w:w="5000" w:type="pct"/>
        <w:tblCellMar>
          <w:top w:w="12" w:type="dxa"/>
          <w:left w:w="12" w:type="dxa"/>
          <w:bottom w:w="12" w:type="dxa"/>
          <w:right w:w="12" w:type="dxa"/>
        </w:tblCellMar>
        <w:tblLook w:val="04A0" w:firstRow="1" w:lastRow="0" w:firstColumn="1" w:lastColumn="0" w:noHBand="0" w:noVBand="1"/>
      </w:tblPr>
      <w:tblGrid>
        <w:gridCol w:w="1622"/>
        <w:gridCol w:w="7450"/>
      </w:tblGrid>
      <w:tr w:rsidR="00B875B0" w:rsidRPr="00B875B0" w:rsidTr="00B875B0">
        <w:tc>
          <w:tcPr>
            <w:tcW w:w="0" w:type="auto"/>
            <w:tcMar>
              <w:top w:w="150" w:type="dxa"/>
              <w:left w:w="210" w:type="dxa"/>
              <w:bottom w:w="150" w:type="dxa"/>
              <w:right w:w="210" w:type="dxa"/>
            </w:tcMar>
            <w:vAlign w:val="center"/>
            <w:hideMark/>
          </w:tcPr>
          <w:p w:rsidR="00B875B0" w:rsidRPr="00B875B0" w:rsidRDefault="005812FD" w:rsidP="00B875B0">
            <w:pPr>
              <w:spacing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01.04.2021</w:t>
            </w:r>
          </w:p>
        </w:tc>
        <w:tc>
          <w:tcPr>
            <w:tcW w:w="7515" w:type="dxa"/>
            <w:tcBorders>
              <w:top w:val="nil"/>
              <w:left w:val="nil"/>
              <w:bottom w:val="nil"/>
              <w:right w:val="nil"/>
            </w:tcBorders>
            <w:tcMar>
              <w:top w:w="150" w:type="dxa"/>
              <w:left w:w="210" w:type="dxa"/>
              <w:bottom w:w="150" w:type="dxa"/>
              <w:right w:w="210" w:type="dxa"/>
            </w:tcMar>
            <w:vAlign w:val="center"/>
            <w:hideMark/>
          </w:tcPr>
          <w:p w:rsidR="00B875B0" w:rsidRPr="00B875B0" w:rsidRDefault="00B875B0" w:rsidP="00B875B0">
            <w:pPr>
              <w:spacing w:line="240" w:lineRule="auto"/>
              <w:rPr>
                <w:rFonts w:ascii="Arial" w:eastAsia="Times New Roman" w:hAnsi="Arial" w:cs="Arial"/>
                <w:color w:val="000000"/>
                <w:sz w:val="24"/>
                <w:szCs w:val="24"/>
                <w:lang w:eastAsia="de-DE"/>
              </w:rPr>
            </w:pPr>
            <w:r w:rsidRPr="00B875B0">
              <w:rPr>
                <w:rFonts w:ascii="Arial" w:eastAsia="Times New Roman" w:hAnsi="Arial" w:cs="Arial"/>
                <w:color w:val="000000"/>
                <w:sz w:val="24"/>
                <w:szCs w:val="24"/>
                <w:lang w:eastAsia="de-DE"/>
              </w:rPr>
              <w:t>Ausgabe der Präsentationsthemen</w:t>
            </w:r>
          </w:p>
        </w:tc>
      </w:tr>
      <w:tr w:rsidR="00B875B0" w:rsidRPr="00B875B0" w:rsidTr="00B875B0">
        <w:tc>
          <w:tcPr>
            <w:tcW w:w="0" w:type="auto"/>
            <w:tcMar>
              <w:top w:w="150" w:type="dxa"/>
              <w:left w:w="210" w:type="dxa"/>
              <w:bottom w:w="150" w:type="dxa"/>
              <w:right w:w="210" w:type="dxa"/>
            </w:tcMar>
            <w:vAlign w:val="center"/>
            <w:hideMark/>
          </w:tcPr>
          <w:p w:rsidR="00B875B0" w:rsidRPr="00B875B0" w:rsidRDefault="005812FD" w:rsidP="00B875B0">
            <w:pPr>
              <w:spacing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27</w:t>
            </w:r>
            <w:r w:rsidR="00A04D27">
              <w:rPr>
                <w:rFonts w:ascii="Arial" w:eastAsia="Times New Roman" w:hAnsi="Arial" w:cs="Arial"/>
                <w:color w:val="000000"/>
                <w:sz w:val="24"/>
                <w:szCs w:val="24"/>
                <w:lang w:eastAsia="de-DE"/>
              </w:rPr>
              <w:t>.05</w:t>
            </w:r>
            <w:r>
              <w:rPr>
                <w:rFonts w:ascii="Arial" w:eastAsia="Times New Roman" w:hAnsi="Arial" w:cs="Arial"/>
                <w:color w:val="000000"/>
                <w:sz w:val="24"/>
                <w:szCs w:val="24"/>
                <w:lang w:eastAsia="de-DE"/>
              </w:rPr>
              <w:t>.2021</w:t>
            </w:r>
          </w:p>
        </w:tc>
        <w:tc>
          <w:tcPr>
            <w:tcW w:w="7515" w:type="dxa"/>
            <w:tcMar>
              <w:top w:w="150" w:type="dxa"/>
              <w:left w:w="210" w:type="dxa"/>
              <w:bottom w:w="150" w:type="dxa"/>
              <w:right w:w="210" w:type="dxa"/>
            </w:tcMar>
            <w:vAlign w:val="center"/>
            <w:hideMark/>
          </w:tcPr>
          <w:p w:rsidR="00B875B0" w:rsidRPr="00B875B0" w:rsidRDefault="00B875B0" w:rsidP="00B875B0">
            <w:pPr>
              <w:spacing w:line="240" w:lineRule="auto"/>
              <w:rPr>
                <w:rFonts w:ascii="Arial" w:eastAsia="Times New Roman" w:hAnsi="Arial" w:cs="Arial"/>
                <w:color w:val="000000"/>
                <w:sz w:val="24"/>
                <w:szCs w:val="24"/>
                <w:lang w:eastAsia="de-DE"/>
              </w:rPr>
            </w:pPr>
            <w:r w:rsidRPr="00B875B0">
              <w:rPr>
                <w:rFonts w:ascii="Arial" w:eastAsia="Times New Roman" w:hAnsi="Arial" w:cs="Arial"/>
                <w:color w:val="000000"/>
                <w:sz w:val="24"/>
                <w:szCs w:val="24"/>
                <w:lang w:eastAsia="de-DE"/>
              </w:rPr>
              <w:t>Abgabe der Dokumentation durch den Prüfling bei der Fachlehrkraft</w:t>
            </w:r>
            <w:r w:rsidR="005812FD">
              <w:rPr>
                <w:rFonts w:ascii="Arial" w:eastAsia="Times New Roman" w:hAnsi="Arial" w:cs="Arial"/>
                <w:color w:val="000000"/>
                <w:sz w:val="24"/>
                <w:szCs w:val="24"/>
                <w:lang w:eastAsia="de-DE"/>
              </w:rPr>
              <w:t xml:space="preserve"> (3-fach)</w:t>
            </w:r>
          </w:p>
        </w:tc>
      </w:tr>
      <w:tr w:rsidR="00B875B0" w:rsidRPr="00B875B0" w:rsidTr="00B875B0">
        <w:tc>
          <w:tcPr>
            <w:tcW w:w="0" w:type="auto"/>
            <w:tcMar>
              <w:top w:w="150" w:type="dxa"/>
              <w:left w:w="210" w:type="dxa"/>
              <w:bottom w:w="150" w:type="dxa"/>
              <w:right w:w="210" w:type="dxa"/>
            </w:tcMar>
            <w:vAlign w:val="center"/>
            <w:hideMark/>
          </w:tcPr>
          <w:p w:rsidR="00B875B0" w:rsidRPr="00B875B0" w:rsidRDefault="005812FD" w:rsidP="00B875B0">
            <w:pPr>
              <w:spacing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08.06.2021</w:t>
            </w:r>
          </w:p>
        </w:tc>
        <w:tc>
          <w:tcPr>
            <w:tcW w:w="7515" w:type="dxa"/>
            <w:tcMar>
              <w:top w:w="150" w:type="dxa"/>
              <w:left w:w="210" w:type="dxa"/>
              <w:bottom w:w="150" w:type="dxa"/>
              <w:right w:w="210" w:type="dxa"/>
            </w:tcMar>
            <w:vAlign w:val="center"/>
            <w:hideMark/>
          </w:tcPr>
          <w:p w:rsidR="00B875B0" w:rsidRPr="00B875B0" w:rsidRDefault="00B875B0" w:rsidP="00B875B0">
            <w:pPr>
              <w:spacing w:line="240" w:lineRule="auto"/>
              <w:rPr>
                <w:rFonts w:ascii="Arial" w:eastAsia="Times New Roman" w:hAnsi="Arial" w:cs="Arial"/>
                <w:color w:val="000000"/>
                <w:sz w:val="24"/>
                <w:szCs w:val="24"/>
                <w:lang w:eastAsia="de-DE"/>
              </w:rPr>
            </w:pPr>
            <w:r w:rsidRPr="00B875B0">
              <w:rPr>
                <w:rFonts w:ascii="Arial" w:eastAsia="Times New Roman" w:hAnsi="Arial" w:cs="Arial"/>
                <w:color w:val="000000"/>
                <w:sz w:val="24"/>
                <w:szCs w:val="24"/>
                <w:lang w:eastAsia="de-DE"/>
              </w:rPr>
              <w:t>Bekanntgabe des Präsentationsprüfungsplans</w:t>
            </w:r>
          </w:p>
        </w:tc>
      </w:tr>
      <w:tr w:rsidR="00B875B0" w:rsidRPr="00B875B0" w:rsidTr="00B875B0">
        <w:tc>
          <w:tcPr>
            <w:tcW w:w="0" w:type="auto"/>
            <w:tcMar>
              <w:top w:w="150" w:type="dxa"/>
              <w:left w:w="210" w:type="dxa"/>
              <w:bottom w:w="150" w:type="dxa"/>
              <w:right w:w="210" w:type="dxa"/>
            </w:tcMar>
            <w:vAlign w:val="center"/>
            <w:hideMark/>
          </w:tcPr>
          <w:p w:rsidR="00B875B0" w:rsidRPr="00B875B0" w:rsidRDefault="005812FD" w:rsidP="003E3872">
            <w:pPr>
              <w:spacing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15</w:t>
            </w:r>
            <w:r w:rsidR="003E3872">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06-17</w:t>
            </w:r>
            <w:r w:rsidR="00B875B0">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06</w:t>
            </w:r>
            <w:r w:rsidR="003E3872">
              <w:rPr>
                <w:rFonts w:ascii="Arial" w:eastAsia="Times New Roman" w:hAnsi="Arial" w:cs="Arial"/>
                <w:color w:val="000000"/>
                <w:sz w:val="24"/>
                <w:szCs w:val="24"/>
                <w:lang w:eastAsia="de-DE"/>
              </w:rPr>
              <w:t>.</w:t>
            </w:r>
            <w:r w:rsidR="003E3040">
              <w:rPr>
                <w:rFonts w:ascii="Arial" w:eastAsia="Times New Roman" w:hAnsi="Arial" w:cs="Arial"/>
                <w:color w:val="000000"/>
                <w:sz w:val="24"/>
                <w:szCs w:val="24"/>
                <w:lang w:eastAsia="de-DE"/>
              </w:rPr>
              <w:t>20</w:t>
            </w:r>
            <w:r>
              <w:rPr>
                <w:rFonts w:ascii="Arial" w:eastAsia="Times New Roman" w:hAnsi="Arial" w:cs="Arial"/>
                <w:color w:val="000000"/>
                <w:sz w:val="24"/>
                <w:szCs w:val="24"/>
                <w:lang w:eastAsia="de-DE"/>
              </w:rPr>
              <w:t>21</w:t>
            </w:r>
          </w:p>
        </w:tc>
        <w:tc>
          <w:tcPr>
            <w:tcW w:w="7515" w:type="dxa"/>
            <w:tcMar>
              <w:top w:w="150" w:type="dxa"/>
              <w:left w:w="210" w:type="dxa"/>
              <w:bottom w:w="150" w:type="dxa"/>
              <w:right w:w="210" w:type="dxa"/>
            </w:tcMar>
            <w:vAlign w:val="center"/>
            <w:hideMark/>
          </w:tcPr>
          <w:p w:rsidR="00B875B0" w:rsidRPr="00B875B0" w:rsidRDefault="00B875B0" w:rsidP="003E3040">
            <w:pPr>
              <w:spacing w:line="240" w:lineRule="auto"/>
              <w:rPr>
                <w:rFonts w:ascii="Arial" w:eastAsia="Times New Roman" w:hAnsi="Arial" w:cs="Arial"/>
                <w:color w:val="000000"/>
                <w:sz w:val="24"/>
                <w:szCs w:val="24"/>
                <w:lang w:eastAsia="de-DE"/>
              </w:rPr>
            </w:pPr>
            <w:r w:rsidRPr="00B875B0">
              <w:rPr>
                <w:rFonts w:ascii="Arial" w:eastAsia="Times New Roman" w:hAnsi="Arial" w:cs="Arial"/>
                <w:color w:val="000000"/>
                <w:sz w:val="24"/>
                <w:szCs w:val="24"/>
                <w:lang w:eastAsia="de-DE"/>
              </w:rPr>
              <w:t>Präsentat</w:t>
            </w:r>
            <w:r w:rsidR="003E3040">
              <w:rPr>
                <w:rFonts w:ascii="Arial" w:eastAsia="Times New Roman" w:hAnsi="Arial" w:cs="Arial"/>
                <w:color w:val="000000"/>
                <w:sz w:val="24"/>
                <w:szCs w:val="24"/>
                <w:lang w:eastAsia="de-DE"/>
              </w:rPr>
              <w:t xml:space="preserve">ionsprüfungen und fachpraktische Prüfungen </w:t>
            </w:r>
          </w:p>
        </w:tc>
      </w:tr>
    </w:tbl>
    <w:p w:rsidR="00B875B0" w:rsidRPr="00B875B0" w:rsidRDefault="00B875B0" w:rsidP="00B875B0">
      <w:pPr>
        <w:spacing w:after="120"/>
        <w:rPr>
          <w:rFonts w:ascii="Arial" w:hAnsi="Arial" w:cs="Arial"/>
          <w:b/>
          <w:sz w:val="24"/>
          <w:szCs w:val="24"/>
        </w:rPr>
      </w:pPr>
    </w:p>
    <w:sectPr w:rsidR="00B875B0" w:rsidRPr="00B87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01B"/>
    <w:multiLevelType w:val="hybridMultilevel"/>
    <w:tmpl w:val="18D4F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A1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8591A"/>
    <w:multiLevelType w:val="hybridMultilevel"/>
    <w:tmpl w:val="7A9E7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76FD2"/>
    <w:multiLevelType w:val="hybridMultilevel"/>
    <w:tmpl w:val="A3CE8EF6"/>
    <w:lvl w:ilvl="0" w:tplc="E29C2812">
      <w:numFmt w:val="bullet"/>
      <w:lvlText w:val="-"/>
      <w:lvlJc w:val="left"/>
      <w:pPr>
        <w:tabs>
          <w:tab w:val="num" w:pos="1068"/>
        </w:tabs>
        <w:ind w:left="1068" w:hanging="360"/>
      </w:pPr>
      <w:rPr>
        <w:rFonts w:ascii="Arial" w:eastAsia="Times New Roman" w:hAnsi="Arial" w:cs="Arial" w:hint="default"/>
      </w:rPr>
    </w:lvl>
    <w:lvl w:ilvl="1" w:tplc="0407000F">
      <w:start w:val="1"/>
      <w:numFmt w:val="decimal"/>
      <w:lvlText w:val="%2."/>
      <w:lvlJc w:val="left"/>
      <w:pPr>
        <w:tabs>
          <w:tab w:val="num" w:pos="1788"/>
        </w:tabs>
        <w:ind w:left="1788" w:hanging="360"/>
      </w:pPr>
      <w:rPr>
        <w:rFont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BD"/>
    <w:rsid w:val="00036AA6"/>
    <w:rsid w:val="00047998"/>
    <w:rsid w:val="000F017C"/>
    <w:rsid w:val="00271B89"/>
    <w:rsid w:val="002E2233"/>
    <w:rsid w:val="003E3040"/>
    <w:rsid w:val="003E3872"/>
    <w:rsid w:val="005812FD"/>
    <w:rsid w:val="00694273"/>
    <w:rsid w:val="009B012C"/>
    <w:rsid w:val="00A04D27"/>
    <w:rsid w:val="00B875B0"/>
    <w:rsid w:val="00D47E4F"/>
    <w:rsid w:val="00DF78BD"/>
    <w:rsid w:val="00E26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245E"/>
  <w15:docId w15:val="{753708BB-15B5-401C-8E90-D90EAAC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BD"/>
    <w:pPr>
      <w:spacing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DF78BD"/>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DF78BD"/>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D47E4F"/>
    <w:pPr>
      <w:spacing w:before="240" w:after="60"/>
      <w:jc w:val="center"/>
      <w:outlineLvl w:val="0"/>
    </w:pPr>
    <w:rPr>
      <w:rFonts w:ascii="Cambria" w:eastAsia="Times New Roman" w:hAnsi="Cambria" w:cs="Times New Roman"/>
      <w:b/>
      <w:bCs/>
      <w:kern w:val="28"/>
      <w:sz w:val="32"/>
      <w:szCs w:val="32"/>
      <w:lang w:eastAsia="de-DE"/>
    </w:rPr>
  </w:style>
  <w:style w:type="character" w:customStyle="1" w:styleId="TitelZchn">
    <w:name w:val="Titel Zchn"/>
    <w:link w:val="Titel"/>
    <w:rsid w:val="00D47E4F"/>
    <w:rPr>
      <w:rFonts w:ascii="Cambria" w:eastAsia="Times New Roman" w:hAnsi="Cambria"/>
      <w:b/>
      <w:bCs/>
      <w:kern w:val="28"/>
      <w:sz w:val="32"/>
      <w:szCs w:val="32"/>
      <w:lang w:eastAsia="de-DE"/>
    </w:rPr>
  </w:style>
  <w:style w:type="character" w:styleId="Buchtitel">
    <w:name w:val="Book Title"/>
    <w:uiPriority w:val="33"/>
    <w:qFormat/>
    <w:rsid w:val="00D47E4F"/>
    <w:rPr>
      <w:b/>
      <w:bCs/>
      <w:smallCaps/>
      <w:spacing w:val="5"/>
    </w:rPr>
  </w:style>
  <w:style w:type="character" w:customStyle="1" w:styleId="berschrift1Zchn">
    <w:name w:val="Überschrift 1 Zchn"/>
    <w:basedOn w:val="Absatz-Standardschriftart"/>
    <w:link w:val="berschrift1"/>
    <w:rsid w:val="00DF78BD"/>
    <w:rPr>
      <w:rFonts w:ascii="Times New Roman" w:eastAsia="Times New Roman" w:hAnsi="Times New Roman"/>
      <w:b/>
      <w:sz w:val="24"/>
      <w:lang w:eastAsia="de-DE"/>
    </w:rPr>
  </w:style>
  <w:style w:type="character" w:customStyle="1" w:styleId="berschrift2Zchn">
    <w:name w:val="Überschrift 2 Zchn"/>
    <w:basedOn w:val="Absatz-Standardschriftart"/>
    <w:link w:val="berschrift2"/>
    <w:rsid w:val="00DF78BD"/>
    <w:rPr>
      <w:rFonts w:ascii="Times New Roman" w:eastAsia="Times New Roman" w:hAnsi="Times New Roman"/>
      <w:b/>
      <w:lang w:eastAsia="de-DE"/>
    </w:rPr>
  </w:style>
  <w:style w:type="paragraph" w:styleId="Beschriftung">
    <w:name w:val="caption"/>
    <w:basedOn w:val="Standard"/>
    <w:next w:val="Standard"/>
    <w:qFormat/>
    <w:rsid w:val="00DF78BD"/>
    <w:pPr>
      <w:spacing w:line="240" w:lineRule="auto"/>
      <w:ind w:left="-57"/>
    </w:pPr>
    <w:rPr>
      <w:rFonts w:ascii="Century Schoolbook" w:eastAsia="Times New Roman" w:hAnsi="Century Schoolbook" w:cs="Arial"/>
      <w:sz w:val="40"/>
      <w:szCs w:val="20"/>
      <w:lang w:eastAsia="de-DE"/>
    </w:rPr>
  </w:style>
  <w:style w:type="paragraph" w:styleId="Kopfzeile">
    <w:name w:val="header"/>
    <w:basedOn w:val="Standard"/>
    <w:link w:val="KopfzeileZchn"/>
    <w:rsid w:val="00DF78BD"/>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DF78BD"/>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6583">
      <w:bodyDiv w:val="1"/>
      <w:marLeft w:val="0"/>
      <w:marRight w:val="0"/>
      <w:marTop w:val="0"/>
      <w:marBottom w:val="0"/>
      <w:divBdr>
        <w:top w:val="none" w:sz="0" w:space="0" w:color="auto"/>
        <w:left w:val="none" w:sz="0" w:space="0" w:color="auto"/>
        <w:bottom w:val="none" w:sz="0" w:space="0" w:color="auto"/>
        <w:right w:val="none" w:sz="0" w:space="0" w:color="auto"/>
      </w:divBdr>
      <w:divsChild>
        <w:div w:id="1826820616">
          <w:marLeft w:val="0"/>
          <w:marRight w:val="0"/>
          <w:marTop w:val="0"/>
          <w:marBottom w:val="0"/>
          <w:divBdr>
            <w:top w:val="none" w:sz="0" w:space="0" w:color="auto"/>
            <w:left w:val="none" w:sz="0" w:space="0" w:color="auto"/>
            <w:bottom w:val="none" w:sz="0" w:space="0" w:color="auto"/>
            <w:right w:val="none" w:sz="0" w:space="0" w:color="auto"/>
          </w:divBdr>
          <w:divsChild>
            <w:div w:id="439182135">
              <w:marLeft w:val="0"/>
              <w:marRight w:val="0"/>
              <w:marTop w:val="0"/>
              <w:marBottom w:val="0"/>
              <w:divBdr>
                <w:top w:val="single" w:sz="6" w:space="15" w:color="CCCCCC"/>
                <w:left w:val="none" w:sz="0" w:space="0" w:color="auto"/>
                <w:bottom w:val="none" w:sz="0" w:space="0" w:color="auto"/>
                <w:right w:val="none" w:sz="0" w:space="0" w:color="auto"/>
              </w:divBdr>
              <w:divsChild>
                <w:div w:id="1587573795">
                  <w:marLeft w:val="0"/>
                  <w:marRight w:val="0"/>
                  <w:marTop w:val="0"/>
                  <w:marBottom w:val="0"/>
                  <w:divBdr>
                    <w:top w:val="none" w:sz="0" w:space="0" w:color="auto"/>
                    <w:left w:val="none" w:sz="0" w:space="0" w:color="auto"/>
                    <w:bottom w:val="none" w:sz="0" w:space="0" w:color="auto"/>
                    <w:right w:val="none" w:sz="0" w:space="0" w:color="auto"/>
                  </w:divBdr>
                  <w:divsChild>
                    <w:div w:id="1134298088">
                      <w:marLeft w:val="0"/>
                      <w:marRight w:val="0"/>
                      <w:marTop w:val="0"/>
                      <w:marBottom w:val="0"/>
                      <w:divBdr>
                        <w:top w:val="none" w:sz="0" w:space="0" w:color="auto"/>
                        <w:left w:val="none" w:sz="0" w:space="0" w:color="auto"/>
                        <w:bottom w:val="none" w:sz="0" w:space="0" w:color="auto"/>
                        <w:right w:val="none" w:sz="0" w:space="0" w:color="auto"/>
                      </w:divBdr>
                      <w:divsChild>
                        <w:div w:id="15931966">
                          <w:marLeft w:val="225"/>
                          <w:marRight w:val="225"/>
                          <w:marTop w:val="0"/>
                          <w:marBottom w:val="0"/>
                          <w:divBdr>
                            <w:top w:val="none" w:sz="0" w:space="0" w:color="auto"/>
                            <w:left w:val="none" w:sz="0" w:space="0" w:color="auto"/>
                            <w:bottom w:val="none" w:sz="0" w:space="0" w:color="auto"/>
                            <w:right w:val="none" w:sz="0" w:space="0" w:color="auto"/>
                          </w:divBdr>
                          <w:divsChild>
                            <w:div w:id="86587559">
                              <w:marLeft w:val="0"/>
                              <w:marRight w:val="0"/>
                              <w:marTop w:val="0"/>
                              <w:marBottom w:val="0"/>
                              <w:divBdr>
                                <w:top w:val="none" w:sz="0" w:space="0" w:color="auto"/>
                                <w:left w:val="none" w:sz="0" w:space="0" w:color="auto"/>
                                <w:bottom w:val="none" w:sz="0" w:space="0" w:color="auto"/>
                                <w:right w:val="none" w:sz="0" w:space="0" w:color="auto"/>
                              </w:divBdr>
                              <w:divsChild>
                                <w:div w:id="2127002042">
                                  <w:marLeft w:val="0"/>
                                  <w:marRight w:val="0"/>
                                  <w:marTop w:val="0"/>
                                  <w:marBottom w:val="0"/>
                                  <w:divBdr>
                                    <w:top w:val="none" w:sz="0" w:space="0" w:color="auto"/>
                                    <w:left w:val="none" w:sz="0" w:space="0" w:color="auto"/>
                                    <w:bottom w:val="none" w:sz="0" w:space="0" w:color="auto"/>
                                    <w:right w:val="none" w:sz="0" w:space="0" w:color="auto"/>
                                  </w:divBdr>
                                  <w:divsChild>
                                    <w:div w:id="1724987346">
                                      <w:marLeft w:val="0"/>
                                      <w:marRight w:val="0"/>
                                      <w:marTop w:val="0"/>
                                      <w:marBottom w:val="0"/>
                                      <w:divBdr>
                                        <w:top w:val="none" w:sz="0" w:space="0" w:color="auto"/>
                                        <w:left w:val="none" w:sz="0" w:space="0" w:color="auto"/>
                                        <w:bottom w:val="none" w:sz="0" w:space="0" w:color="auto"/>
                                        <w:right w:val="none" w:sz="0" w:space="0" w:color="auto"/>
                                      </w:divBdr>
                                      <w:divsChild>
                                        <w:div w:id="2095274316">
                                          <w:marLeft w:val="0"/>
                                          <w:marRight w:val="0"/>
                                          <w:marTop w:val="0"/>
                                          <w:marBottom w:val="0"/>
                                          <w:divBdr>
                                            <w:top w:val="none" w:sz="0" w:space="0" w:color="auto"/>
                                            <w:left w:val="none" w:sz="0" w:space="0" w:color="auto"/>
                                            <w:bottom w:val="none" w:sz="0" w:space="0" w:color="auto"/>
                                            <w:right w:val="none" w:sz="0" w:space="0" w:color="auto"/>
                                          </w:divBdr>
                                          <w:divsChild>
                                            <w:div w:id="331643402">
                                              <w:marLeft w:val="0"/>
                                              <w:marRight w:val="0"/>
                                              <w:marTop w:val="375"/>
                                              <w:marBottom w:val="0"/>
                                              <w:divBdr>
                                                <w:top w:val="none" w:sz="0" w:space="0" w:color="auto"/>
                                                <w:left w:val="none" w:sz="0" w:space="0" w:color="auto"/>
                                                <w:bottom w:val="none" w:sz="0" w:space="0" w:color="auto"/>
                                                <w:right w:val="none" w:sz="0" w:space="0" w:color="auto"/>
                                              </w:divBdr>
                                              <w:divsChild>
                                                <w:div w:id="1125269546">
                                                  <w:marLeft w:val="0"/>
                                                  <w:marRight w:val="0"/>
                                                  <w:marTop w:val="0"/>
                                                  <w:marBottom w:val="0"/>
                                                  <w:divBdr>
                                                    <w:top w:val="none" w:sz="0" w:space="0" w:color="auto"/>
                                                    <w:left w:val="none" w:sz="0" w:space="0" w:color="auto"/>
                                                    <w:bottom w:val="none" w:sz="0" w:space="0" w:color="auto"/>
                                                    <w:right w:val="none" w:sz="0" w:space="0" w:color="auto"/>
                                                  </w:divBdr>
                                                  <w:divsChild>
                                                    <w:div w:id="188375215">
                                                      <w:marLeft w:val="0"/>
                                                      <w:marRight w:val="0"/>
                                                      <w:marTop w:val="0"/>
                                                      <w:marBottom w:val="0"/>
                                                      <w:divBdr>
                                                        <w:top w:val="none" w:sz="0" w:space="0" w:color="auto"/>
                                                        <w:left w:val="none" w:sz="0" w:space="0" w:color="auto"/>
                                                        <w:bottom w:val="none" w:sz="0" w:space="0" w:color="auto"/>
                                                        <w:right w:val="none" w:sz="0" w:space="0" w:color="auto"/>
                                                      </w:divBdr>
                                                      <w:divsChild>
                                                        <w:div w:id="642976315">
                                                          <w:marLeft w:val="0"/>
                                                          <w:marRight w:val="0"/>
                                                          <w:marTop w:val="0"/>
                                                          <w:marBottom w:val="0"/>
                                                          <w:divBdr>
                                                            <w:top w:val="none" w:sz="0" w:space="0" w:color="auto"/>
                                                            <w:left w:val="none" w:sz="0" w:space="0" w:color="auto"/>
                                                            <w:bottom w:val="none" w:sz="0" w:space="0" w:color="auto"/>
                                                            <w:right w:val="none" w:sz="0" w:space="0" w:color="auto"/>
                                                          </w:divBdr>
                                                          <w:divsChild>
                                                            <w:div w:id="8708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 Reinhard</dc:creator>
  <cp:lastModifiedBy>Bok, Reinhard</cp:lastModifiedBy>
  <cp:revision>2</cp:revision>
  <dcterms:created xsi:type="dcterms:W3CDTF">2021-01-22T14:29:00Z</dcterms:created>
  <dcterms:modified xsi:type="dcterms:W3CDTF">2021-01-22T14:29:00Z</dcterms:modified>
</cp:coreProperties>
</file>